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6C" w:rsidRDefault="00AC146C" w:rsidP="00D92C95">
      <w:pPr>
        <w:jc w:val="center"/>
        <w:rPr>
          <w:b/>
        </w:rPr>
      </w:pPr>
      <w:r>
        <w:rPr>
          <w:b/>
        </w:rPr>
        <w:t>LET’S SPEAK SCHEDULE</w:t>
      </w:r>
    </w:p>
    <w:p w:rsidR="00D92C95" w:rsidRDefault="00654156" w:rsidP="00D92C95">
      <w:pPr>
        <w:jc w:val="center"/>
        <w:rPr>
          <w:b/>
        </w:rPr>
      </w:pPr>
      <w:r>
        <w:rPr>
          <w:b/>
        </w:rPr>
        <w:t xml:space="preserve"> THE </w:t>
      </w:r>
      <w:r w:rsidR="00D92C95" w:rsidRPr="00A65577">
        <w:rPr>
          <w:b/>
        </w:rPr>
        <w:t xml:space="preserve">WEEK OF </w:t>
      </w:r>
      <w:r w:rsidR="00DC63A1">
        <w:rPr>
          <w:b/>
        </w:rPr>
        <w:t>APRIL</w:t>
      </w:r>
      <w:r w:rsidR="00D92C95" w:rsidRPr="00A65577">
        <w:rPr>
          <w:b/>
        </w:rPr>
        <w:t xml:space="preserve"> </w:t>
      </w:r>
      <w:r w:rsidR="000F14AD">
        <w:rPr>
          <w:b/>
        </w:rPr>
        <w:t xml:space="preserve">16 – </w:t>
      </w:r>
      <w:r w:rsidR="007B436B">
        <w:rPr>
          <w:b/>
        </w:rPr>
        <w:t>APRIL 20</w:t>
      </w:r>
      <w:r w:rsidR="00B92E6A">
        <w:rPr>
          <w:b/>
        </w:rPr>
        <w:t>, 2018</w:t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jc w:val="center"/>
              <w:rPr>
                <w:b/>
              </w:rPr>
            </w:pPr>
            <w:r w:rsidRPr="00A65577">
              <w:rPr>
                <w:b/>
              </w:rPr>
              <w:t>MONDAY</w:t>
            </w:r>
          </w:p>
          <w:p w:rsidR="00D92C95" w:rsidRPr="00A65577" w:rsidRDefault="00DC63A1" w:rsidP="003961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92C95" w:rsidRPr="00A65577">
              <w:rPr>
                <w:b/>
              </w:rPr>
              <w:t>.</w:t>
            </w:r>
            <w:r w:rsidR="00654156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511" w:type="dxa"/>
          </w:tcPr>
          <w:p w:rsidR="00D92C95" w:rsidRPr="00A65577" w:rsidRDefault="00D92C95" w:rsidP="00F87892">
            <w:pPr>
              <w:jc w:val="center"/>
              <w:rPr>
                <w:b/>
              </w:rPr>
            </w:pPr>
            <w:r w:rsidRPr="00A65577">
              <w:rPr>
                <w:b/>
              </w:rPr>
              <w:t>TUESDAY</w:t>
            </w:r>
          </w:p>
          <w:p w:rsidR="00D92C95" w:rsidRPr="00A65577" w:rsidRDefault="00DC63A1" w:rsidP="003961CB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jc w:val="center"/>
              <w:rPr>
                <w:b/>
              </w:rPr>
            </w:pPr>
            <w:r w:rsidRPr="00A65577">
              <w:rPr>
                <w:b/>
              </w:rPr>
              <w:t>WEDNESDAY</w:t>
            </w:r>
          </w:p>
          <w:p w:rsidR="00D92C95" w:rsidRPr="00A65577" w:rsidRDefault="00DC63A1" w:rsidP="003961CB">
            <w:pPr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jc w:val="center"/>
              <w:rPr>
                <w:b/>
              </w:rPr>
            </w:pPr>
            <w:r w:rsidRPr="00A65577">
              <w:rPr>
                <w:b/>
              </w:rPr>
              <w:t>THURSDAY</w:t>
            </w:r>
          </w:p>
          <w:p w:rsidR="00D92C95" w:rsidRPr="00A65577" w:rsidRDefault="00DC63A1" w:rsidP="00F87892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1511" w:type="dxa"/>
          </w:tcPr>
          <w:p w:rsidR="00D92C95" w:rsidRPr="00A65577" w:rsidRDefault="00D92C95" w:rsidP="00F87892">
            <w:pPr>
              <w:jc w:val="center"/>
              <w:rPr>
                <w:b/>
              </w:rPr>
            </w:pPr>
            <w:r w:rsidRPr="00A65577">
              <w:rPr>
                <w:b/>
              </w:rPr>
              <w:t>FRIDAY</w:t>
            </w:r>
          </w:p>
          <w:p w:rsidR="00D92C95" w:rsidRPr="00A65577" w:rsidRDefault="00DC63A1" w:rsidP="00F87892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8:40 – 9:30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9:40 – 10:30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FE7BC9" w:rsidRPr="00322FA2" w:rsidRDefault="00FE7BC9" w:rsidP="00634468">
            <w:pPr>
              <w:jc w:val="center"/>
              <w:rPr>
                <w:i/>
              </w:rPr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10:40 – 11:30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634468" w:rsidP="00F87892">
            <w:pPr>
              <w:spacing w:after="160" w:line="259" w:lineRule="auto"/>
            </w:pPr>
            <w:r w:rsidRPr="00322FA2">
              <w:rPr>
                <w:i/>
              </w:rPr>
              <w:t>Burçin Hasanbaşoğlu</w:t>
            </w:r>
          </w:p>
        </w:tc>
        <w:tc>
          <w:tcPr>
            <w:tcW w:w="1510" w:type="dxa"/>
          </w:tcPr>
          <w:p w:rsidR="00D92C95" w:rsidRPr="00A65577" w:rsidRDefault="00634468" w:rsidP="00F87892">
            <w:pPr>
              <w:spacing w:after="160" w:line="259" w:lineRule="auto"/>
            </w:pPr>
            <w:r w:rsidRPr="00322FA2">
              <w:rPr>
                <w:i/>
              </w:rPr>
              <w:t>Özgür Köse</w:t>
            </w:r>
          </w:p>
        </w:tc>
        <w:tc>
          <w:tcPr>
            <w:tcW w:w="1511" w:type="dxa"/>
          </w:tcPr>
          <w:p w:rsidR="00FE7BC9" w:rsidRPr="00322FA2" w:rsidRDefault="00D92C95" w:rsidP="00634468">
            <w:pPr>
              <w:jc w:val="center"/>
              <w:rPr>
                <w:i/>
              </w:rPr>
            </w:pPr>
            <w:r w:rsidRPr="00322FA2">
              <w:rPr>
                <w:i/>
              </w:rPr>
              <w:t>Çiğdem Mekik</w:t>
            </w: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11:40 – 12:30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654156" w:rsidP="00F8789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12:</w:t>
            </w:r>
            <w:r w:rsidR="00D92C95" w:rsidRPr="00A65577">
              <w:rPr>
                <w:b/>
              </w:rPr>
              <w:t>40 – 13:30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 xml:space="preserve">13:40 – 14:30 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</w:tbl>
    <w:p w:rsidR="00D92C95" w:rsidRDefault="00D92C95" w:rsidP="00AC146C">
      <w:pPr>
        <w:tabs>
          <w:tab w:val="left" w:pos="2400"/>
        </w:tabs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654156" w:rsidP="00D92C95">
      <w:pPr>
        <w:tabs>
          <w:tab w:val="left" w:pos="2400"/>
        </w:tabs>
        <w:jc w:val="center"/>
        <w:rPr>
          <w:b/>
        </w:rPr>
      </w:pPr>
      <w:r>
        <w:rPr>
          <w:b/>
        </w:rPr>
        <w:t xml:space="preserve">THE </w:t>
      </w:r>
      <w:r w:rsidR="00D92C95">
        <w:rPr>
          <w:b/>
        </w:rPr>
        <w:t xml:space="preserve">WEEK OF </w:t>
      </w:r>
      <w:r w:rsidR="00400275">
        <w:rPr>
          <w:b/>
        </w:rPr>
        <w:t>APRIL 23</w:t>
      </w:r>
      <w:r w:rsidR="00D92C95">
        <w:rPr>
          <w:b/>
        </w:rPr>
        <w:t xml:space="preserve"> – </w:t>
      </w:r>
      <w:r w:rsidR="00400275">
        <w:rPr>
          <w:b/>
        </w:rPr>
        <w:t>27</w:t>
      </w:r>
      <w:r w:rsidR="00B92E6A">
        <w:rPr>
          <w:b/>
        </w:rPr>
        <w:t>, 2018</w:t>
      </w:r>
    </w:p>
    <w:tbl>
      <w:tblPr>
        <w:tblStyle w:val="TableGrid"/>
        <w:tblpPr w:leftFromText="180" w:rightFromText="180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D92C95" w:rsidRPr="00A65577" w:rsidTr="00B92E6A">
        <w:tc>
          <w:tcPr>
            <w:tcW w:w="1510" w:type="dxa"/>
          </w:tcPr>
          <w:p w:rsidR="00D92C95" w:rsidRPr="00A65577" w:rsidRDefault="00D92C95" w:rsidP="00D92C95">
            <w:pPr>
              <w:spacing w:line="259" w:lineRule="auto"/>
            </w:pPr>
          </w:p>
        </w:tc>
        <w:tc>
          <w:tcPr>
            <w:tcW w:w="1510" w:type="dxa"/>
          </w:tcPr>
          <w:p w:rsidR="00D92C95" w:rsidRPr="00E81B70" w:rsidRDefault="00D92C95" w:rsidP="00D92C95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MONDAY</w:t>
            </w:r>
          </w:p>
          <w:p w:rsidR="00D92C95" w:rsidRPr="00E81B70" w:rsidRDefault="000F14AD" w:rsidP="00D92C9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511" w:type="dxa"/>
          </w:tcPr>
          <w:p w:rsidR="00D92C95" w:rsidRPr="00E81B70" w:rsidRDefault="00D92C95" w:rsidP="00D92C95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TUESDAY</w:t>
            </w:r>
          </w:p>
          <w:p w:rsidR="00D92C95" w:rsidRPr="00E81B70" w:rsidRDefault="000F14AD" w:rsidP="00D92C95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510" w:type="dxa"/>
          </w:tcPr>
          <w:p w:rsidR="00D92C95" w:rsidRPr="00E81B70" w:rsidRDefault="00D92C95" w:rsidP="00D92C95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WEDNESDAY</w:t>
            </w:r>
          </w:p>
          <w:p w:rsidR="00D92C95" w:rsidRPr="00E81B70" w:rsidRDefault="000F14AD" w:rsidP="00D92C95">
            <w:pPr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510" w:type="dxa"/>
          </w:tcPr>
          <w:p w:rsidR="00D92C95" w:rsidRPr="00E81B70" w:rsidRDefault="00D92C95" w:rsidP="00D92C95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THURSDAY</w:t>
            </w:r>
          </w:p>
          <w:p w:rsidR="00D92C95" w:rsidRPr="00E81B70" w:rsidRDefault="000F14AD" w:rsidP="00D92C95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511" w:type="dxa"/>
          </w:tcPr>
          <w:p w:rsidR="00D92C95" w:rsidRPr="00E81B70" w:rsidRDefault="00D92C95" w:rsidP="00D92C95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FRIDAY</w:t>
            </w:r>
          </w:p>
          <w:p w:rsidR="00D92C95" w:rsidRPr="00E81B70" w:rsidRDefault="000F14AD" w:rsidP="00D92C95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8:40 – 9:30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9:40 – 10:30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634468" w:rsidRDefault="00D92C95" w:rsidP="00634468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10:40 – 11:30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634468" w:rsidP="00D92C95">
            <w:pPr>
              <w:spacing w:after="160" w:line="259" w:lineRule="auto"/>
            </w:pPr>
            <w:r w:rsidRPr="00322FA2">
              <w:rPr>
                <w:i/>
              </w:rPr>
              <w:t>Elif Şeşen</w:t>
            </w:r>
          </w:p>
        </w:tc>
        <w:tc>
          <w:tcPr>
            <w:tcW w:w="1510" w:type="dxa"/>
          </w:tcPr>
          <w:p w:rsidR="00D92C95" w:rsidRPr="00322FA2" w:rsidRDefault="00D92C95" w:rsidP="00D92C95">
            <w:pPr>
              <w:spacing w:after="160" w:line="259" w:lineRule="auto"/>
              <w:rPr>
                <w:i/>
              </w:rPr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11:40 – 12:30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322FA2" w:rsidRDefault="00D92C95" w:rsidP="00D92C95">
            <w:pPr>
              <w:spacing w:after="160" w:line="259" w:lineRule="auto"/>
              <w:jc w:val="center"/>
              <w:rPr>
                <w:i/>
              </w:rPr>
            </w:pPr>
            <w:r w:rsidRPr="00322FA2">
              <w:rPr>
                <w:i/>
              </w:rPr>
              <w:t>Başak Kösereisoğlu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654156" w:rsidP="00D92C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12:</w:t>
            </w:r>
            <w:r w:rsidR="00D92C95" w:rsidRPr="00A65577">
              <w:rPr>
                <w:b/>
              </w:rPr>
              <w:t>40 – 13:30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 xml:space="preserve">13:40 – 14:30 </w:t>
            </w: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0F14AD" w:rsidP="00D92C95">
            <w:pPr>
              <w:spacing w:after="160" w:line="259" w:lineRule="auto"/>
            </w:pPr>
            <w:r w:rsidRPr="00B92E6A">
              <w:rPr>
                <w:i/>
              </w:rPr>
              <w:t>Sinem Bür</w:t>
            </w:r>
          </w:p>
        </w:tc>
        <w:tc>
          <w:tcPr>
            <w:tcW w:w="1511" w:type="dxa"/>
          </w:tcPr>
          <w:p w:rsidR="00D92C95" w:rsidRPr="00A65577" w:rsidRDefault="00D92C95" w:rsidP="00D92C95">
            <w:pPr>
              <w:spacing w:after="160" w:line="259" w:lineRule="auto"/>
            </w:pPr>
          </w:p>
        </w:tc>
      </w:tr>
    </w:tbl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654156" w:rsidP="00D92C95">
      <w:pPr>
        <w:tabs>
          <w:tab w:val="left" w:pos="2400"/>
        </w:tabs>
        <w:jc w:val="center"/>
        <w:rPr>
          <w:b/>
        </w:rPr>
      </w:pPr>
      <w:r>
        <w:rPr>
          <w:b/>
        </w:rPr>
        <w:t xml:space="preserve">THE </w:t>
      </w:r>
      <w:r w:rsidR="00634468">
        <w:rPr>
          <w:b/>
        </w:rPr>
        <w:t xml:space="preserve">WEEK OF </w:t>
      </w:r>
      <w:r w:rsidR="00D92C95">
        <w:rPr>
          <w:b/>
        </w:rPr>
        <w:t>A</w:t>
      </w:r>
      <w:r w:rsidR="000F14AD">
        <w:rPr>
          <w:b/>
        </w:rPr>
        <w:t>PRIL 30</w:t>
      </w:r>
      <w:r w:rsidR="00D92C95">
        <w:rPr>
          <w:b/>
        </w:rPr>
        <w:t xml:space="preserve"> – </w:t>
      </w:r>
      <w:r w:rsidR="000F14AD">
        <w:rPr>
          <w:b/>
        </w:rPr>
        <w:t>MAY 4</w:t>
      </w:r>
      <w:r w:rsidR="00B92E6A">
        <w:rPr>
          <w:b/>
        </w:rPr>
        <w:t>, 2018</w:t>
      </w:r>
    </w:p>
    <w:p w:rsidR="00D92C95" w:rsidRPr="00A65577" w:rsidRDefault="00D92C95" w:rsidP="00D92C95">
      <w:pPr>
        <w:tabs>
          <w:tab w:val="left" w:pos="2400"/>
        </w:tabs>
        <w:jc w:val="center"/>
        <w:rPr>
          <w:b/>
        </w:rPr>
      </w:pPr>
    </w:p>
    <w:p w:rsidR="00D92C95" w:rsidRDefault="00D92C95" w:rsidP="00D92C95"/>
    <w:tbl>
      <w:tblPr>
        <w:tblStyle w:val="TableGrid"/>
        <w:tblpPr w:leftFromText="180" w:rightFromText="180" w:vertAnchor="page" w:horzAnchor="margin" w:tblpY="1113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line="259" w:lineRule="auto"/>
            </w:pPr>
          </w:p>
        </w:tc>
        <w:tc>
          <w:tcPr>
            <w:tcW w:w="1510" w:type="dxa"/>
          </w:tcPr>
          <w:p w:rsidR="00D92C95" w:rsidRPr="00E81B70" w:rsidRDefault="003961CB" w:rsidP="000F14AD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0F14AD">
              <w:rPr>
                <w:b/>
              </w:rPr>
              <w:t>30.04</w:t>
            </w:r>
          </w:p>
        </w:tc>
        <w:tc>
          <w:tcPr>
            <w:tcW w:w="1511" w:type="dxa"/>
          </w:tcPr>
          <w:p w:rsidR="00D92C95" w:rsidRPr="00E81B70" w:rsidRDefault="00D92C95" w:rsidP="00F87892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TUESDAY</w:t>
            </w:r>
          </w:p>
          <w:p w:rsidR="00D92C95" w:rsidRPr="00E81B70" w:rsidRDefault="000F14AD" w:rsidP="003961C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01.05</w:t>
            </w:r>
          </w:p>
        </w:tc>
        <w:tc>
          <w:tcPr>
            <w:tcW w:w="1510" w:type="dxa"/>
          </w:tcPr>
          <w:p w:rsidR="00D92C95" w:rsidRPr="00E81B70" w:rsidRDefault="00D92C95" w:rsidP="00F87892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WEDNESDAY</w:t>
            </w:r>
          </w:p>
          <w:p w:rsidR="00D92C95" w:rsidRPr="00E81B70" w:rsidRDefault="000F14AD" w:rsidP="003961CB">
            <w:pPr>
              <w:jc w:val="center"/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510" w:type="dxa"/>
          </w:tcPr>
          <w:p w:rsidR="00D92C95" w:rsidRPr="00E81B70" w:rsidRDefault="00D92C95" w:rsidP="00F87892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THURSDAY</w:t>
            </w:r>
          </w:p>
          <w:p w:rsidR="00D92C95" w:rsidRPr="00E81B70" w:rsidRDefault="000F14AD" w:rsidP="003961CB">
            <w:pPr>
              <w:jc w:val="center"/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1511" w:type="dxa"/>
          </w:tcPr>
          <w:p w:rsidR="00D92C95" w:rsidRPr="00E81B70" w:rsidRDefault="00D92C95" w:rsidP="00F87892">
            <w:pPr>
              <w:spacing w:line="259" w:lineRule="auto"/>
              <w:jc w:val="center"/>
              <w:rPr>
                <w:b/>
              </w:rPr>
            </w:pPr>
            <w:r w:rsidRPr="00E81B70">
              <w:rPr>
                <w:b/>
              </w:rPr>
              <w:t>FRIDAY</w:t>
            </w:r>
          </w:p>
          <w:p w:rsidR="00D92C95" w:rsidRPr="00E81B70" w:rsidRDefault="000F14AD" w:rsidP="003961CB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8:40 – 9:30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9:40 – 10:30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10:40 – 11:30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B92E6A" w:rsidRDefault="00B92E6A" w:rsidP="00F87892">
            <w:pPr>
              <w:spacing w:after="160" w:line="259" w:lineRule="auto"/>
              <w:rPr>
                <w:i/>
              </w:rPr>
            </w:pPr>
            <w:r w:rsidRPr="00B92E6A">
              <w:rPr>
                <w:i/>
              </w:rPr>
              <w:t>Fadime Ekinci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>11:40 – 12:30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654156" w:rsidP="00F8789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12:</w:t>
            </w:r>
            <w:r w:rsidR="00D92C95" w:rsidRPr="00A65577">
              <w:rPr>
                <w:b/>
              </w:rPr>
              <w:t>40 – 13:30</w:t>
            </w:r>
          </w:p>
        </w:tc>
        <w:tc>
          <w:tcPr>
            <w:tcW w:w="1510" w:type="dxa"/>
          </w:tcPr>
          <w:p w:rsidR="00B92E6A" w:rsidRPr="00634468" w:rsidRDefault="00B92E6A" w:rsidP="00634468">
            <w:pPr>
              <w:spacing w:line="259" w:lineRule="auto"/>
              <w:jc w:val="center"/>
              <w:rPr>
                <w:i/>
              </w:rPr>
            </w:pPr>
            <w:r w:rsidRPr="00B92E6A">
              <w:rPr>
                <w:i/>
              </w:rPr>
              <w:t>Necla Çıkıgil</w:t>
            </w: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  <w:tr w:rsidR="00D92C95" w:rsidRPr="00A65577" w:rsidTr="00B92E6A"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  <w:rPr>
                <w:b/>
              </w:rPr>
            </w:pPr>
            <w:r w:rsidRPr="00A65577">
              <w:rPr>
                <w:b/>
              </w:rPr>
              <w:t xml:space="preserve">13:40 – 14:30 </w:t>
            </w: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  <w:tc>
          <w:tcPr>
            <w:tcW w:w="1510" w:type="dxa"/>
          </w:tcPr>
          <w:p w:rsidR="00D92C95" w:rsidRPr="00B92E6A" w:rsidRDefault="00D92C95" w:rsidP="00F87892">
            <w:pPr>
              <w:spacing w:after="160" w:line="259" w:lineRule="auto"/>
              <w:rPr>
                <w:i/>
              </w:rPr>
            </w:pPr>
          </w:p>
        </w:tc>
        <w:tc>
          <w:tcPr>
            <w:tcW w:w="1511" w:type="dxa"/>
          </w:tcPr>
          <w:p w:rsidR="00D92C95" w:rsidRPr="00A65577" w:rsidRDefault="00D92C95" w:rsidP="00F87892">
            <w:pPr>
              <w:spacing w:after="160" w:line="259" w:lineRule="auto"/>
            </w:pPr>
          </w:p>
        </w:tc>
      </w:tr>
    </w:tbl>
    <w:p w:rsidR="00D92C95" w:rsidRPr="00A65577" w:rsidRDefault="00D92C95" w:rsidP="00D92C95"/>
    <w:p w:rsidR="00D92C95" w:rsidRPr="00A65577" w:rsidRDefault="00D92C95" w:rsidP="00D92C95"/>
    <w:p w:rsidR="00AC146C" w:rsidRDefault="00AC146C"/>
    <w:p w:rsidR="00AC146C" w:rsidRPr="00AC146C" w:rsidRDefault="00AC146C" w:rsidP="00AC146C"/>
    <w:p w:rsidR="00AC146C" w:rsidRPr="00AC146C" w:rsidRDefault="00AC146C" w:rsidP="00AC146C"/>
    <w:p w:rsidR="00AC146C" w:rsidRPr="00AC146C" w:rsidRDefault="00AC146C" w:rsidP="00AC146C"/>
    <w:p w:rsidR="00AC146C" w:rsidRPr="00AC146C" w:rsidRDefault="00AC146C" w:rsidP="00AC146C"/>
    <w:p w:rsidR="007B0F30" w:rsidRDefault="00AC146C" w:rsidP="00B21529">
      <w:r>
        <w:t>Please click the following link to register for the session(s) you would like to attend:</w:t>
      </w:r>
    </w:p>
    <w:p w:rsidR="00AC146C" w:rsidRPr="00AC146C" w:rsidRDefault="007B0F30" w:rsidP="00B21529">
      <w:r w:rsidRPr="007B0F30">
        <w:t>https://doodle.com/poll/d8hfd422hx7y8y3i</w:t>
      </w:r>
      <w:bookmarkStart w:id="0" w:name="_GoBack"/>
      <w:bookmarkEnd w:id="0"/>
    </w:p>
    <w:sectPr w:rsidR="00AC146C" w:rsidRPr="00AC146C" w:rsidSect="00B92E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5"/>
    <w:rsid w:val="000F14AD"/>
    <w:rsid w:val="000F747A"/>
    <w:rsid w:val="002315C4"/>
    <w:rsid w:val="003961CB"/>
    <w:rsid w:val="00400275"/>
    <w:rsid w:val="00513CD1"/>
    <w:rsid w:val="00634468"/>
    <w:rsid w:val="00654156"/>
    <w:rsid w:val="007B0F30"/>
    <w:rsid w:val="007B436B"/>
    <w:rsid w:val="00AC146C"/>
    <w:rsid w:val="00B21529"/>
    <w:rsid w:val="00B92E6A"/>
    <w:rsid w:val="00C055BC"/>
    <w:rsid w:val="00CE70E7"/>
    <w:rsid w:val="00D92C95"/>
    <w:rsid w:val="00DC63A1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DA2E-50BD-45EA-A2A9-A95D40D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busranur.kocak26@gmail.com</cp:lastModifiedBy>
  <cp:revision>7</cp:revision>
  <cp:lastPrinted>2018-04-06T12:24:00Z</cp:lastPrinted>
  <dcterms:created xsi:type="dcterms:W3CDTF">2018-04-06T11:44:00Z</dcterms:created>
  <dcterms:modified xsi:type="dcterms:W3CDTF">2018-04-06T13:14:00Z</dcterms:modified>
</cp:coreProperties>
</file>